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77851" w14:textId="77777777" w:rsidR="00FD4320" w:rsidRPr="006E6252" w:rsidRDefault="00FD4320" w:rsidP="00FD4320">
      <w:pPr>
        <w:jc w:val="center"/>
        <w:rPr>
          <w:rFonts w:ascii="Script cole" w:hAnsi="Script cole"/>
          <w:sz w:val="56"/>
          <w:szCs w:val="56"/>
          <w:u w:val="single"/>
        </w:rPr>
      </w:pPr>
      <w:r w:rsidRPr="006E6252">
        <w:rPr>
          <w:rFonts w:ascii="Script cole" w:hAnsi="Script cole"/>
          <w:sz w:val="56"/>
          <w:szCs w:val="56"/>
          <w:u w:val="single"/>
        </w:rPr>
        <w:t xml:space="preserve">Ateliers individuels de manipulation </w:t>
      </w:r>
      <w:r>
        <w:rPr>
          <w:rFonts w:ascii="Script cole" w:hAnsi="Script cole"/>
          <w:sz w:val="56"/>
          <w:szCs w:val="56"/>
          <w:u w:val="single"/>
        </w:rPr>
        <w:t>P</w:t>
      </w:r>
      <w:r w:rsidRPr="006E6252">
        <w:rPr>
          <w:rFonts w:ascii="Script cole" w:hAnsi="Script cole"/>
          <w:sz w:val="56"/>
          <w:szCs w:val="56"/>
          <w:u w:val="single"/>
        </w:rPr>
        <w:t>.S.</w:t>
      </w:r>
    </w:p>
    <w:p w14:paraId="0A3F8888" w14:textId="287A74B2" w:rsidR="00FD4320" w:rsidRPr="006E6252" w:rsidRDefault="00FD4320" w:rsidP="00FD4320">
      <w:pPr>
        <w:jc w:val="center"/>
        <w:rPr>
          <w:rFonts w:ascii="Script cole" w:hAnsi="Script cole"/>
          <w:sz w:val="56"/>
          <w:szCs w:val="56"/>
        </w:rPr>
      </w:pPr>
      <w:r w:rsidRPr="006E6252">
        <w:rPr>
          <w:rFonts w:ascii="Script cole" w:hAnsi="Script cole"/>
          <w:sz w:val="56"/>
          <w:szCs w:val="56"/>
        </w:rPr>
        <w:t xml:space="preserve">Période </w:t>
      </w:r>
      <w:r w:rsidR="006D522C">
        <w:rPr>
          <w:rFonts w:ascii="Script cole" w:hAnsi="Script cole"/>
          <w:sz w:val="56"/>
          <w:szCs w:val="56"/>
        </w:rPr>
        <w:t>4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3753"/>
        <w:gridCol w:w="3749"/>
        <w:gridCol w:w="3654"/>
        <w:gridCol w:w="3567"/>
      </w:tblGrid>
      <w:tr w:rsidR="005B0616" w:rsidRPr="00586D8F" w14:paraId="55DC41A1" w14:textId="77777777" w:rsidTr="004D5C1E">
        <w:tc>
          <w:tcPr>
            <w:tcW w:w="581" w:type="dxa"/>
          </w:tcPr>
          <w:p w14:paraId="4265795C" w14:textId="77777777" w:rsidR="00FD4320" w:rsidRPr="00586D8F" w:rsidRDefault="00FD4320" w:rsidP="00A02B78">
            <w:pPr>
              <w:rPr>
                <w:sz w:val="28"/>
                <w:szCs w:val="28"/>
              </w:rPr>
            </w:pPr>
          </w:p>
        </w:tc>
        <w:tc>
          <w:tcPr>
            <w:tcW w:w="3753" w:type="dxa"/>
          </w:tcPr>
          <w:p w14:paraId="49EDA1DA" w14:textId="77777777" w:rsidR="00FD4320" w:rsidRPr="00586D8F" w:rsidRDefault="00FD4320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Atelier</w:t>
            </w:r>
          </w:p>
        </w:tc>
        <w:tc>
          <w:tcPr>
            <w:tcW w:w="3749" w:type="dxa"/>
          </w:tcPr>
          <w:p w14:paraId="3C670375" w14:textId="77777777" w:rsidR="00FD4320" w:rsidRPr="00586D8F" w:rsidRDefault="00FD4320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Matériel</w:t>
            </w:r>
          </w:p>
        </w:tc>
        <w:tc>
          <w:tcPr>
            <w:tcW w:w="3654" w:type="dxa"/>
          </w:tcPr>
          <w:p w14:paraId="56FC827C" w14:textId="77777777" w:rsidR="00FD4320" w:rsidRPr="00586D8F" w:rsidRDefault="00FD4320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Consigne</w:t>
            </w:r>
          </w:p>
        </w:tc>
        <w:tc>
          <w:tcPr>
            <w:tcW w:w="3567" w:type="dxa"/>
          </w:tcPr>
          <w:p w14:paraId="3026A6DD" w14:textId="77777777" w:rsidR="00FD4320" w:rsidRPr="00586D8F" w:rsidRDefault="00FD4320" w:rsidP="00A02B78">
            <w:pPr>
              <w:rPr>
                <w:sz w:val="28"/>
                <w:szCs w:val="28"/>
              </w:rPr>
            </w:pPr>
            <w:r w:rsidRPr="00586D8F">
              <w:rPr>
                <w:sz w:val="28"/>
                <w:szCs w:val="28"/>
              </w:rPr>
              <w:t>Objectif</w:t>
            </w:r>
            <w:r>
              <w:rPr>
                <w:sz w:val="28"/>
                <w:szCs w:val="28"/>
              </w:rPr>
              <w:t>s</w:t>
            </w:r>
          </w:p>
        </w:tc>
      </w:tr>
      <w:tr w:rsidR="00FD4320" w14:paraId="78EC6A8E" w14:textId="77777777" w:rsidTr="004D5C1E">
        <w:tc>
          <w:tcPr>
            <w:tcW w:w="15304" w:type="dxa"/>
            <w:gridSpan w:val="5"/>
          </w:tcPr>
          <w:p w14:paraId="7DCE930E" w14:textId="77777777" w:rsidR="00FD4320" w:rsidRPr="006E6252" w:rsidRDefault="00FD4320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Mathématiques</w:t>
            </w:r>
          </w:p>
        </w:tc>
      </w:tr>
      <w:tr w:rsidR="005B0616" w14:paraId="231F1CF5" w14:textId="77777777" w:rsidTr="004D5C1E">
        <w:tc>
          <w:tcPr>
            <w:tcW w:w="581" w:type="dxa"/>
          </w:tcPr>
          <w:p w14:paraId="20C0CE23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 w:rsidRPr="00586D8F">
              <w:rPr>
                <w:sz w:val="36"/>
                <w:szCs w:val="36"/>
              </w:rPr>
              <w:t>1</w:t>
            </w:r>
          </w:p>
        </w:tc>
        <w:tc>
          <w:tcPr>
            <w:tcW w:w="3753" w:type="dxa"/>
          </w:tcPr>
          <w:p w14:paraId="1FB0D4A2" w14:textId="7EB14CC0" w:rsidR="00FD4320" w:rsidRPr="00586D8F" w:rsidRDefault="006D522C" w:rsidP="00A02B7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2DA4E05" wp14:editId="3BF001CA">
                  <wp:extent cx="2194560" cy="1645920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55B2135" w14:textId="77777777" w:rsidR="006D522C" w:rsidRDefault="006D522C" w:rsidP="006D5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Jeu Loco Circus (smart </w:t>
            </w:r>
            <w:proofErr w:type="spellStart"/>
            <w:r>
              <w:rPr>
                <w:sz w:val="28"/>
                <w:szCs w:val="28"/>
              </w:rPr>
              <w:t>games</w:t>
            </w:r>
            <w:proofErr w:type="spellEnd"/>
            <w:r>
              <w:rPr>
                <w:sz w:val="28"/>
                <w:szCs w:val="28"/>
              </w:rPr>
              <w:t>)</w:t>
            </w:r>
          </w:p>
          <w:p w14:paraId="7415D4C1" w14:textId="77777777" w:rsidR="006D522C" w:rsidRDefault="006D522C" w:rsidP="006D5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Cartes défi avec 4 niveaux de difficulté.</w:t>
            </w:r>
          </w:p>
          <w:p w14:paraId="5DD9FC01" w14:textId="048FDC8A" w:rsidR="00FD4320" w:rsidRPr="00586D8F" w:rsidRDefault="006D522C" w:rsidP="006D5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Fiche individuelle de suivi</w:t>
            </w:r>
          </w:p>
        </w:tc>
        <w:tc>
          <w:tcPr>
            <w:tcW w:w="3654" w:type="dxa"/>
          </w:tcPr>
          <w:p w14:paraId="0EA59233" w14:textId="3B964E9D" w:rsidR="00FD4320" w:rsidRPr="00586D8F" w:rsidRDefault="006D522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Reproduis le train en plaçant les formes au bon endroit. La locomotive et les wagons doivent être accrochés</w:t>
            </w:r>
          </w:p>
        </w:tc>
        <w:tc>
          <w:tcPr>
            <w:tcW w:w="3567" w:type="dxa"/>
          </w:tcPr>
          <w:p w14:paraId="1603CC85" w14:textId="77777777" w:rsidR="006D522C" w:rsidRDefault="006D522C" w:rsidP="006D5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son sens logique.</w:t>
            </w:r>
          </w:p>
          <w:p w14:paraId="00E66E38" w14:textId="2AC9C1EA" w:rsidR="00FD4320" w:rsidRPr="00586D8F" w:rsidRDefault="006D522C" w:rsidP="006D52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Persévérer.</w:t>
            </w:r>
          </w:p>
        </w:tc>
      </w:tr>
      <w:tr w:rsidR="005B0616" w14:paraId="37F33C79" w14:textId="77777777" w:rsidTr="004D5C1E">
        <w:tc>
          <w:tcPr>
            <w:tcW w:w="581" w:type="dxa"/>
          </w:tcPr>
          <w:p w14:paraId="7BA6A8D6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</w:p>
        </w:tc>
        <w:tc>
          <w:tcPr>
            <w:tcW w:w="3753" w:type="dxa"/>
          </w:tcPr>
          <w:p w14:paraId="43A80A2C" w14:textId="1A6B4812" w:rsidR="00FD4320" w:rsidRDefault="00871FF2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0B88CBE" wp14:editId="62FC2352">
                  <wp:extent cx="1604052" cy="1590900"/>
                  <wp:effectExtent l="6667" t="0" r="2858" b="2857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1" t="6629" r="16115" b="4472"/>
                          <a:stretch/>
                        </pic:blipFill>
                        <pic:spPr bwMode="auto">
                          <a:xfrm rot="5400000">
                            <a:off x="0" y="0"/>
                            <a:ext cx="1609269" cy="159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09B15EC" w14:textId="0E978C41" w:rsidR="00FD4320" w:rsidRDefault="00871FF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 de cubes + fiches modèles</w:t>
            </w:r>
          </w:p>
        </w:tc>
        <w:tc>
          <w:tcPr>
            <w:tcW w:w="3654" w:type="dxa"/>
          </w:tcPr>
          <w:p w14:paraId="78A4D3B3" w14:textId="3A6C1922" w:rsidR="00FD4320" w:rsidRDefault="0081740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Reproduis le modèle en plaçant les cubes dans le bon sens sur la carte (modèle)</w:t>
            </w:r>
          </w:p>
        </w:tc>
        <w:tc>
          <w:tcPr>
            <w:tcW w:w="3567" w:type="dxa"/>
          </w:tcPr>
          <w:p w14:paraId="665A797A" w14:textId="4B9A5400" w:rsidR="00FD4320" w:rsidRDefault="000B40B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Reproduire un modèle en tournant les cubes dans le bon sens.</w:t>
            </w:r>
          </w:p>
        </w:tc>
      </w:tr>
      <w:tr w:rsidR="005B0616" w14:paraId="226EF488" w14:textId="77777777" w:rsidTr="004D5C1E">
        <w:tc>
          <w:tcPr>
            <w:tcW w:w="581" w:type="dxa"/>
          </w:tcPr>
          <w:p w14:paraId="0963D12A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3</w:t>
            </w:r>
          </w:p>
        </w:tc>
        <w:tc>
          <w:tcPr>
            <w:tcW w:w="3753" w:type="dxa"/>
          </w:tcPr>
          <w:p w14:paraId="555BFE9D" w14:textId="77777777" w:rsidR="00FD4320" w:rsidRDefault="00FD4320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24776A73" wp14:editId="143B7959">
                  <wp:extent cx="1752600" cy="1314187"/>
                  <wp:effectExtent l="0" t="9208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56862" cy="131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4543BC61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cubes de construction</w:t>
            </w:r>
          </w:p>
          <w:p w14:paraId="529EABEE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cartes modèles</w:t>
            </w:r>
          </w:p>
        </w:tc>
        <w:tc>
          <w:tcPr>
            <w:tcW w:w="3654" w:type="dxa"/>
          </w:tcPr>
          <w:p w14:paraId="2C36A95F" w14:textId="77B2FFA8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Reprodui</w:t>
            </w:r>
            <w:r w:rsidR="000B40B2">
              <w:rPr>
                <w:sz w:val="28"/>
                <w:szCs w:val="28"/>
              </w:rPr>
              <w:t>s</w:t>
            </w:r>
            <w:r>
              <w:rPr>
                <w:sz w:val="28"/>
                <w:szCs w:val="28"/>
              </w:rPr>
              <w:t xml:space="preserve"> les tours, compter les cubes (avec un adulte), retrouver les tours de la même taille.</w:t>
            </w:r>
          </w:p>
        </w:tc>
        <w:tc>
          <w:tcPr>
            <w:tcW w:w="3567" w:type="dxa"/>
          </w:tcPr>
          <w:p w14:paraId="480C682B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une petite collection.</w:t>
            </w:r>
          </w:p>
          <w:p w14:paraId="1F051E7A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quantités identiques</w:t>
            </w:r>
          </w:p>
        </w:tc>
      </w:tr>
      <w:tr w:rsidR="005B0616" w14:paraId="440585EB" w14:textId="77777777" w:rsidTr="004D5C1E">
        <w:tc>
          <w:tcPr>
            <w:tcW w:w="581" w:type="dxa"/>
          </w:tcPr>
          <w:p w14:paraId="15A7C074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</w:p>
        </w:tc>
        <w:tc>
          <w:tcPr>
            <w:tcW w:w="3753" w:type="dxa"/>
          </w:tcPr>
          <w:p w14:paraId="5F8EDAB6" w14:textId="77777777" w:rsidR="00FD4320" w:rsidRDefault="00FD4320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8AB0E51" wp14:editId="65512219">
                  <wp:extent cx="1790700" cy="1342756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30" cy="135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06695748" w14:textId="02B2FD69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-4 boîtes avec des gommettes (1,2,3 et</w:t>
            </w:r>
            <w:r w:rsidR="00136F4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4)</w:t>
            </w:r>
          </w:p>
          <w:p w14:paraId="12460C7F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tubes avec de 1 à 4 pompons</w:t>
            </w:r>
          </w:p>
        </w:tc>
        <w:tc>
          <w:tcPr>
            <w:tcW w:w="3654" w:type="dxa"/>
          </w:tcPr>
          <w:p w14:paraId="245A257A" w14:textId="17C1F37F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les tubes en les plaçant dans les boîtes avec le même nombre de gommettes.</w:t>
            </w:r>
          </w:p>
        </w:tc>
        <w:tc>
          <w:tcPr>
            <w:tcW w:w="3567" w:type="dxa"/>
          </w:tcPr>
          <w:p w14:paraId="315C7BC8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des petites collections</w:t>
            </w:r>
          </w:p>
        </w:tc>
      </w:tr>
      <w:tr w:rsidR="005B0616" w14:paraId="5E54535E" w14:textId="77777777" w:rsidTr="004D5C1E">
        <w:tc>
          <w:tcPr>
            <w:tcW w:w="581" w:type="dxa"/>
          </w:tcPr>
          <w:p w14:paraId="22EF4F2E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</w:p>
        </w:tc>
        <w:tc>
          <w:tcPr>
            <w:tcW w:w="3753" w:type="dxa"/>
          </w:tcPr>
          <w:p w14:paraId="51BD6423" w14:textId="77777777" w:rsidR="00FD4320" w:rsidRDefault="00FD4320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4960FC4" wp14:editId="3BE7C79E">
                  <wp:extent cx="2019300" cy="1514172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53" cy="152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9B7770B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-jeu du lapin magicien</w:t>
            </w:r>
          </w:p>
          <w:p w14:paraId="3E5EC327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défi</w:t>
            </w:r>
          </w:p>
        </w:tc>
        <w:tc>
          <w:tcPr>
            <w:tcW w:w="3654" w:type="dxa"/>
          </w:tcPr>
          <w:p w14:paraId="5471870F" w14:textId="3154A81B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Trouve comment reproduire la carte modèle avec le matériel.</w:t>
            </w:r>
          </w:p>
        </w:tc>
        <w:tc>
          <w:tcPr>
            <w:tcW w:w="3567" w:type="dxa"/>
          </w:tcPr>
          <w:p w14:paraId="225726C3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 repérer dans l’espace.</w:t>
            </w:r>
          </w:p>
          <w:p w14:paraId="0476D84A" w14:textId="77777777" w:rsidR="00FD4320" w:rsidRDefault="00FD4320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chercher.</w:t>
            </w:r>
          </w:p>
        </w:tc>
      </w:tr>
      <w:tr w:rsidR="005B0616" w14:paraId="45306608" w14:textId="77777777" w:rsidTr="004D5C1E">
        <w:tc>
          <w:tcPr>
            <w:tcW w:w="581" w:type="dxa"/>
          </w:tcPr>
          <w:p w14:paraId="640F17BC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</w:t>
            </w:r>
          </w:p>
        </w:tc>
        <w:tc>
          <w:tcPr>
            <w:tcW w:w="3753" w:type="dxa"/>
          </w:tcPr>
          <w:p w14:paraId="320E784A" w14:textId="4F4A0240" w:rsidR="00FD4320" w:rsidRDefault="00807B17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C0229D6" wp14:editId="4572966F">
                  <wp:extent cx="1727241" cy="1295400"/>
                  <wp:effectExtent l="0" t="0" r="635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690" cy="129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8FC3DBE" w14:textId="77777777" w:rsidR="00FD4320" w:rsidRDefault="000B40B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fleur</w:t>
            </w:r>
          </w:p>
          <w:p w14:paraId="22D199DD" w14:textId="77777777" w:rsidR="000B40B2" w:rsidRDefault="000B40B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cartes avec les nombres de 1 à 6</w:t>
            </w:r>
          </w:p>
          <w:p w14:paraId="7029856C" w14:textId="553019A5" w:rsidR="000B40B2" w:rsidRDefault="000B40B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objets</w:t>
            </w:r>
          </w:p>
        </w:tc>
        <w:tc>
          <w:tcPr>
            <w:tcW w:w="3654" w:type="dxa"/>
          </w:tcPr>
          <w:p w14:paraId="03F07893" w14:textId="75229D1A" w:rsidR="00FD4320" w:rsidRDefault="006C5B3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une carte nombre, place-là au centre de la fleur puis met le bon nombre d’objets dans chaque pétale</w:t>
            </w:r>
            <w:r w:rsidR="00921D0F">
              <w:rPr>
                <w:sz w:val="28"/>
                <w:szCs w:val="28"/>
              </w:rPr>
              <w:t>.</w:t>
            </w:r>
          </w:p>
        </w:tc>
        <w:tc>
          <w:tcPr>
            <w:tcW w:w="3567" w:type="dxa"/>
          </w:tcPr>
          <w:p w14:paraId="7309D201" w14:textId="77777777" w:rsidR="00FD4320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des petites quantités.</w:t>
            </w:r>
          </w:p>
          <w:p w14:paraId="3B4E4817" w14:textId="4CA1E7F0" w:rsidR="00921D0F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écritures chiffrées.</w:t>
            </w:r>
          </w:p>
        </w:tc>
      </w:tr>
      <w:tr w:rsidR="005B0616" w14:paraId="239F23F0" w14:textId="77777777" w:rsidTr="004D5C1E">
        <w:tc>
          <w:tcPr>
            <w:tcW w:w="581" w:type="dxa"/>
          </w:tcPr>
          <w:p w14:paraId="6CC72C47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7</w:t>
            </w:r>
          </w:p>
        </w:tc>
        <w:tc>
          <w:tcPr>
            <w:tcW w:w="3753" w:type="dxa"/>
          </w:tcPr>
          <w:p w14:paraId="2FFA84CC" w14:textId="57E4CB55" w:rsidR="00FD4320" w:rsidRDefault="00807B17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A096250" wp14:editId="274FAE38">
                  <wp:extent cx="1685925" cy="1264414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98" cy="1268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F27839C" w14:textId="77777777" w:rsidR="00FD4320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assiettes numérotées</w:t>
            </w:r>
          </w:p>
          <w:p w14:paraId="261710F5" w14:textId="77777777" w:rsidR="00921D0F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marrons</w:t>
            </w:r>
          </w:p>
          <w:p w14:paraId="38C55A41" w14:textId="32A4BA94" w:rsidR="00921D0F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-ces cartes nombres</w:t>
            </w:r>
          </w:p>
        </w:tc>
        <w:tc>
          <w:tcPr>
            <w:tcW w:w="3654" w:type="dxa"/>
          </w:tcPr>
          <w:p w14:paraId="062448C8" w14:textId="34402EF8" w:rsidR="00FD4320" w:rsidRDefault="00921D0F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une carte et retrouve l’assiettes avec le même nombre. Mets le bon nombre de marrons dans l’assiette.</w:t>
            </w:r>
          </w:p>
        </w:tc>
        <w:tc>
          <w:tcPr>
            <w:tcW w:w="3567" w:type="dxa"/>
          </w:tcPr>
          <w:p w14:paraId="6B09AAD5" w14:textId="77777777" w:rsidR="00921D0F" w:rsidRDefault="00921D0F" w:rsidP="00921D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Construire des petites quantités.</w:t>
            </w:r>
          </w:p>
          <w:p w14:paraId="3908D9FA" w14:textId="6CEB91DB" w:rsidR="00FD4320" w:rsidRDefault="00921D0F" w:rsidP="00921D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écritures chiffrées.</w:t>
            </w:r>
          </w:p>
        </w:tc>
      </w:tr>
      <w:tr w:rsidR="005B0616" w14:paraId="22E6C233" w14:textId="77777777" w:rsidTr="004D5C1E">
        <w:trPr>
          <w:trHeight w:val="672"/>
        </w:trPr>
        <w:tc>
          <w:tcPr>
            <w:tcW w:w="581" w:type="dxa"/>
          </w:tcPr>
          <w:p w14:paraId="2B32790B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8</w:t>
            </w:r>
          </w:p>
        </w:tc>
        <w:tc>
          <w:tcPr>
            <w:tcW w:w="3753" w:type="dxa"/>
          </w:tcPr>
          <w:p w14:paraId="4A5A6014" w14:textId="3CE1FF90" w:rsidR="00FD4320" w:rsidRDefault="00315AC9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7EFBD02" wp14:editId="653C80E5">
                  <wp:extent cx="1950720" cy="1463040"/>
                  <wp:effectExtent l="0" t="0" r="0" b="381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65EBF1E" w14:textId="77777777" w:rsidR="00FD4320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-des ardoises « double face » (un côté avec le chiffre, un côté avec le nombre de bouchons</w:t>
            </w:r>
          </w:p>
          <w:p w14:paraId="0824CB3E" w14:textId="204E1533" w:rsidR="0053720C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boîte de pompons</w:t>
            </w:r>
          </w:p>
        </w:tc>
        <w:tc>
          <w:tcPr>
            <w:tcW w:w="3654" w:type="dxa"/>
          </w:tcPr>
          <w:p w14:paraId="0695B330" w14:textId="1166B410" w:rsidR="00FD4320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les nombres dans l’ordre (tu peux demander de l’aide ou regarder la bande des nombres) puis place le nombre de pompons devant chaque ardoise : quand tu penses que c’est réussi, tu peux retourner l’ardoise et vérifier en mettant les pompons dans les bouchons.</w:t>
            </w:r>
            <w:r>
              <w:rPr>
                <w:sz w:val="28"/>
                <w:szCs w:val="28"/>
              </w:rPr>
              <w:br/>
              <w:t>Si tu as réussi, range les pompons et continue avec le nombre suivant, sinon, retourne l’ardoise et recommence.</w:t>
            </w:r>
          </w:p>
        </w:tc>
        <w:tc>
          <w:tcPr>
            <w:tcW w:w="3567" w:type="dxa"/>
          </w:tcPr>
          <w:p w14:paraId="12CB14A3" w14:textId="77777777" w:rsidR="00FD4320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Ordonner la suite des nombres</w:t>
            </w:r>
          </w:p>
          <w:p w14:paraId="309304CB" w14:textId="77777777" w:rsidR="004739B9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nombres</w:t>
            </w:r>
          </w:p>
          <w:p w14:paraId="59E2FB6B" w14:textId="77777777" w:rsidR="004739B9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Mémoriser une quantité</w:t>
            </w:r>
          </w:p>
          <w:p w14:paraId="3807EB9D" w14:textId="68205474" w:rsidR="004739B9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 la suite des nombres sans erreur en s’arrêtant au nombre cible</w:t>
            </w:r>
          </w:p>
        </w:tc>
      </w:tr>
      <w:tr w:rsidR="005B0616" w14:paraId="156B73CD" w14:textId="77777777" w:rsidTr="004D5C1E">
        <w:tc>
          <w:tcPr>
            <w:tcW w:w="581" w:type="dxa"/>
          </w:tcPr>
          <w:p w14:paraId="09B4E20B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9</w:t>
            </w:r>
          </w:p>
        </w:tc>
        <w:tc>
          <w:tcPr>
            <w:tcW w:w="3753" w:type="dxa"/>
          </w:tcPr>
          <w:p w14:paraId="7B50665B" w14:textId="0EC0FBAB" w:rsidR="00FD4320" w:rsidRDefault="005B0616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5B0616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2648296" wp14:editId="6929E60E">
                  <wp:extent cx="1624251" cy="1592580"/>
                  <wp:effectExtent l="0" t="0" r="0" b="7620"/>
                  <wp:docPr id="14" name="Image 14" descr="C:\Users\utilisateur\Desktop\photos AIM  P.S. période 4\20230306_07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tilisateur\Desktop\photos AIM  P.S. période 4\20230306_070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5" t="8006" r="11820" b="3940"/>
                          <a:stretch/>
                        </pic:blipFill>
                        <pic:spPr bwMode="auto">
                          <a:xfrm>
                            <a:off x="0" y="0"/>
                            <a:ext cx="1627941" cy="1596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5673B143" w14:textId="7D9D4336" w:rsidR="00FD4320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-un jeu de </w:t>
            </w:r>
            <w:proofErr w:type="spellStart"/>
            <w:r w:rsidR="004F186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émory</w:t>
            </w:r>
            <w:proofErr w:type="spellEnd"/>
            <w:r>
              <w:rPr>
                <w:sz w:val="28"/>
                <w:szCs w:val="28"/>
              </w:rPr>
              <w:t xml:space="preserve"> de moufles (nombre de cartes adapté selon les besoins)</w:t>
            </w:r>
          </w:p>
        </w:tc>
        <w:tc>
          <w:tcPr>
            <w:tcW w:w="3654" w:type="dxa"/>
          </w:tcPr>
          <w:p w14:paraId="7A8D25F8" w14:textId="6A217D25" w:rsidR="00FD4320" w:rsidRDefault="00BC1814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Retourne tout</w:t>
            </w:r>
            <w:r w:rsidR="004F186F">
              <w:rPr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>s les cartes sur le tapis puis retournes-en deux : si elles sont identiques tu peux les garder et rejouer.</w:t>
            </w:r>
          </w:p>
          <w:p w14:paraId="2F642917" w14:textId="0C0D5DE1" w:rsidR="00BC1814" w:rsidRDefault="00BC1814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Sinon, retourne-les et le joueur suivant joue.</w:t>
            </w:r>
          </w:p>
        </w:tc>
        <w:tc>
          <w:tcPr>
            <w:tcW w:w="3567" w:type="dxa"/>
          </w:tcPr>
          <w:p w14:paraId="7B02D98D" w14:textId="77777777" w:rsidR="00FD4320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Apparier deux dessins identiques.</w:t>
            </w:r>
          </w:p>
          <w:p w14:paraId="655F1801" w14:textId="49ED2E1B" w:rsidR="004739B9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Respecter une règle de jeu en autonomie.</w:t>
            </w:r>
          </w:p>
          <w:p w14:paraId="3089115A" w14:textId="42D3944D" w:rsidR="004739B9" w:rsidRDefault="004739B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Mémoriser un emplacement.</w:t>
            </w:r>
          </w:p>
        </w:tc>
      </w:tr>
    </w:tbl>
    <w:p w14:paraId="1472FF02" w14:textId="77777777" w:rsidR="001F2DCE" w:rsidRDefault="001F2DCE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3589"/>
        <w:gridCol w:w="164"/>
        <w:gridCol w:w="3749"/>
        <w:gridCol w:w="3654"/>
        <w:gridCol w:w="3567"/>
      </w:tblGrid>
      <w:tr w:rsidR="00FD4320" w14:paraId="05C92CA0" w14:textId="77777777" w:rsidTr="004D5C1E">
        <w:tc>
          <w:tcPr>
            <w:tcW w:w="15304" w:type="dxa"/>
            <w:gridSpan w:val="6"/>
          </w:tcPr>
          <w:p w14:paraId="1B401DEF" w14:textId="101D9D9F" w:rsidR="00FD4320" w:rsidRPr="00992F4D" w:rsidRDefault="00FD4320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992F4D">
              <w:rPr>
                <w:rFonts w:ascii="Script cole" w:hAnsi="Script cole"/>
                <w:sz w:val="48"/>
                <w:szCs w:val="48"/>
              </w:rPr>
              <w:t>Motricité fine</w:t>
            </w:r>
          </w:p>
        </w:tc>
      </w:tr>
      <w:tr w:rsidR="005B0616" w14:paraId="54298533" w14:textId="77777777" w:rsidTr="004D5C1E">
        <w:tc>
          <w:tcPr>
            <w:tcW w:w="581" w:type="dxa"/>
          </w:tcPr>
          <w:p w14:paraId="11C19E97" w14:textId="7777777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</w:t>
            </w:r>
          </w:p>
        </w:tc>
        <w:tc>
          <w:tcPr>
            <w:tcW w:w="3753" w:type="dxa"/>
            <w:gridSpan w:val="2"/>
          </w:tcPr>
          <w:p w14:paraId="4BEDBDA1" w14:textId="799D180C" w:rsidR="00FD4320" w:rsidRDefault="002C3821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E3EFE1C" wp14:editId="0FBE47BE">
                  <wp:extent cx="1663740" cy="124777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579" cy="124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00D18E7E" w14:textId="7491D6AF" w:rsidR="00194DD2" w:rsidRDefault="00940BD7" w:rsidP="00194D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94DD2">
              <w:rPr>
                <w:sz w:val="28"/>
                <w:szCs w:val="28"/>
              </w:rPr>
              <w:t>Cartes nombres</w:t>
            </w:r>
          </w:p>
          <w:p w14:paraId="0254221D" w14:textId="2EEEBB00" w:rsidR="00194DD2" w:rsidRDefault="00940BD7" w:rsidP="00194DD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-Boîte de pions</w:t>
            </w:r>
          </w:p>
          <w:p w14:paraId="7A909ADB" w14:textId="77777777" w:rsidR="00FD4320" w:rsidRDefault="00FD4320" w:rsidP="00A02B78">
            <w:pPr>
              <w:rPr>
                <w:sz w:val="28"/>
                <w:szCs w:val="28"/>
              </w:rPr>
            </w:pPr>
          </w:p>
        </w:tc>
        <w:tc>
          <w:tcPr>
            <w:tcW w:w="3654" w:type="dxa"/>
          </w:tcPr>
          <w:p w14:paraId="1891CDCE" w14:textId="35499623" w:rsidR="00FD4320" w:rsidRDefault="00194DD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Utilise les </w:t>
            </w:r>
            <w:r w:rsidR="00940BD7">
              <w:rPr>
                <w:sz w:val="28"/>
                <w:szCs w:val="28"/>
              </w:rPr>
              <w:t>pions</w:t>
            </w:r>
            <w:r>
              <w:rPr>
                <w:sz w:val="28"/>
                <w:szCs w:val="28"/>
              </w:rPr>
              <w:t xml:space="preserve"> pour écrire les chiffres</w:t>
            </w:r>
            <w:r w:rsidR="00940BD7">
              <w:rPr>
                <w:sz w:val="28"/>
                <w:szCs w:val="28"/>
              </w:rPr>
              <w:t>, en les plaçant dessus.</w:t>
            </w:r>
          </w:p>
        </w:tc>
        <w:tc>
          <w:tcPr>
            <w:tcW w:w="3567" w:type="dxa"/>
          </w:tcPr>
          <w:p w14:paraId="2C911042" w14:textId="18775495" w:rsidR="00FD4320" w:rsidRDefault="00194DD2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Découvrir l’écriture des chiffres.</w:t>
            </w:r>
          </w:p>
        </w:tc>
      </w:tr>
      <w:tr w:rsidR="005B0616" w14:paraId="4A21473C" w14:textId="77777777" w:rsidTr="004D5C1E">
        <w:tc>
          <w:tcPr>
            <w:tcW w:w="581" w:type="dxa"/>
          </w:tcPr>
          <w:p w14:paraId="40DDF099" w14:textId="271689B5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C1103C">
              <w:rPr>
                <w:sz w:val="36"/>
                <w:szCs w:val="36"/>
              </w:rPr>
              <w:t>4</w:t>
            </w:r>
          </w:p>
        </w:tc>
        <w:tc>
          <w:tcPr>
            <w:tcW w:w="3753" w:type="dxa"/>
            <w:gridSpan w:val="2"/>
          </w:tcPr>
          <w:p w14:paraId="1D63E97D" w14:textId="3FCD1AFD" w:rsidR="00FD4320" w:rsidRDefault="00840520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3F25865" wp14:editId="58F1C5AD">
                  <wp:extent cx="1924455" cy="695325"/>
                  <wp:effectExtent l="0" t="0" r="0" b="0"/>
                  <wp:docPr id="6" name="Image 6" descr="MS – Dessins dirigés: la maison et le château – Petits Moyens de Cubnez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S – Dessins dirigés: la maison et le château – Petits Moyens de Cubnez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67" cy="69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3A668F9" w14:textId="77777777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dessin dirigé</w:t>
            </w:r>
          </w:p>
          <w:p w14:paraId="76C35BFD" w14:textId="77777777" w:rsidR="00751E96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-ardoises</w:t>
            </w:r>
          </w:p>
          <w:p w14:paraId="1D0113F7" w14:textId="393FD594" w:rsidR="00751E96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-crayons effaçables</w:t>
            </w:r>
          </w:p>
        </w:tc>
        <w:tc>
          <w:tcPr>
            <w:tcW w:w="3654" w:type="dxa"/>
          </w:tcPr>
          <w:p w14:paraId="4D679D02" w14:textId="3ED6BF96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 dessin et reproduis-le sur l’ardoise.</w:t>
            </w:r>
          </w:p>
        </w:tc>
        <w:tc>
          <w:tcPr>
            <w:tcW w:w="3567" w:type="dxa"/>
          </w:tcPr>
          <w:p w14:paraId="6676272F" w14:textId="77777777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Apprendre à dessiner.</w:t>
            </w:r>
          </w:p>
          <w:p w14:paraId="1AFF2AFF" w14:textId="171D6B33" w:rsidR="00751E96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 Lire » une fiche</w:t>
            </w:r>
          </w:p>
        </w:tc>
      </w:tr>
      <w:tr w:rsidR="005B0616" w14:paraId="60E35915" w14:textId="77777777" w:rsidTr="004D5C1E">
        <w:tc>
          <w:tcPr>
            <w:tcW w:w="581" w:type="dxa"/>
          </w:tcPr>
          <w:p w14:paraId="79B6B763" w14:textId="70CC3207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C1103C">
              <w:rPr>
                <w:sz w:val="36"/>
                <w:szCs w:val="36"/>
              </w:rPr>
              <w:t>5</w:t>
            </w:r>
          </w:p>
        </w:tc>
        <w:tc>
          <w:tcPr>
            <w:tcW w:w="3753" w:type="dxa"/>
            <w:gridSpan w:val="2"/>
          </w:tcPr>
          <w:p w14:paraId="71A65510" w14:textId="1B3055E4" w:rsidR="00FD4320" w:rsidRDefault="00807B17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18317603" wp14:editId="7AAD0042">
                  <wp:extent cx="1892139" cy="1476004"/>
                  <wp:effectExtent l="0" t="1587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6" t="5017" r="6532" b="3377"/>
                          <a:stretch/>
                        </pic:blipFill>
                        <pic:spPr bwMode="auto">
                          <a:xfrm rot="5400000">
                            <a:off x="0" y="0"/>
                            <a:ext cx="1899505" cy="148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306B52C9" w14:textId="77777777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-fiches animaux</w:t>
            </w:r>
          </w:p>
          <w:p w14:paraId="151A29A5" w14:textId="0C18D04F" w:rsidR="00751E96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-flacons encreurs avec embout rond</w:t>
            </w:r>
          </w:p>
        </w:tc>
        <w:tc>
          <w:tcPr>
            <w:tcW w:w="3654" w:type="dxa"/>
          </w:tcPr>
          <w:p w14:paraId="27BC68E6" w14:textId="141003F7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Choisis un animal et une couleur puis remplis chaque rond en appuyant doucement avec le flacon.</w:t>
            </w:r>
          </w:p>
        </w:tc>
        <w:tc>
          <w:tcPr>
            <w:tcW w:w="3567" w:type="dxa"/>
          </w:tcPr>
          <w:p w14:paraId="0210FDC0" w14:textId="229F358F" w:rsidR="00FD4320" w:rsidRDefault="0062529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-contrôler son geste pour appuyer doucement</w:t>
            </w:r>
          </w:p>
        </w:tc>
      </w:tr>
      <w:tr w:rsidR="005B0616" w14:paraId="6CF77358" w14:textId="77777777" w:rsidTr="004D5C1E">
        <w:tc>
          <w:tcPr>
            <w:tcW w:w="581" w:type="dxa"/>
          </w:tcPr>
          <w:p w14:paraId="0CDD6C87" w14:textId="23A256A3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C1103C">
              <w:rPr>
                <w:sz w:val="36"/>
                <w:szCs w:val="36"/>
              </w:rPr>
              <w:t>6</w:t>
            </w:r>
          </w:p>
        </w:tc>
        <w:tc>
          <w:tcPr>
            <w:tcW w:w="3753" w:type="dxa"/>
            <w:gridSpan w:val="2"/>
          </w:tcPr>
          <w:p w14:paraId="25991EC2" w14:textId="213DC675" w:rsidR="00FD4320" w:rsidRPr="00DA51E1" w:rsidRDefault="003A78FE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F31AD45" wp14:editId="422F7F91">
                  <wp:extent cx="1663625" cy="1571202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8" t="2919"/>
                          <a:stretch/>
                        </pic:blipFill>
                        <pic:spPr bwMode="auto">
                          <a:xfrm rot="10800000">
                            <a:off x="0" y="0"/>
                            <a:ext cx="1669563" cy="157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6C32BE8B" w14:textId="77777777" w:rsidR="00FD4320" w:rsidRDefault="0062529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 de glaçons</w:t>
            </w:r>
          </w:p>
          <w:p w14:paraId="628649B6" w14:textId="77777777" w:rsidR="0062529B" w:rsidRDefault="0062529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-cuillère</w:t>
            </w:r>
          </w:p>
          <w:p w14:paraId="7E3DB64A" w14:textId="1467BFDB" w:rsidR="0062529B" w:rsidRDefault="0062529B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-billes plates</w:t>
            </w:r>
          </w:p>
        </w:tc>
        <w:tc>
          <w:tcPr>
            <w:tcW w:w="3654" w:type="dxa"/>
          </w:tcPr>
          <w:p w14:paraId="20872F78" w14:textId="40F43F45" w:rsidR="00FD4320" w:rsidRDefault="00751E96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Place une bille dans chaque alvéole à l’aide d’une cuillère.</w:t>
            </w:r>
          </w:p>
        </w:tc>
        <w:tc>
          <w:tcPr>
            <w:tcW w:w="3567" w:type="dxa"/>
          </w:tcPr>
          <w:p w14:paraId="3F27F86C" w14:textId="77777777" w:rsidR="00FD4320" w:rsidRDefault="008F1D8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-développer la dextérité</w:t>
            </w:r>
          </w:p>
          <w:p w14:paraId="7D34C85C" w14:textId="4FCE2D0C" w:rsidR="008F1D89" w:rsidRDefault="008F1D89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-contrôler son geste</w:t>
            </w:r>
          </w:p>
        </w:tc>
      </w:tr>
      <w:tr w:rsidR="005B0616" w14:paraId="0E0611D0" w14:textId="77777777" w:rsidTr="004D5C1E">
        <w:tc>
          <w:tcPr>
            <w:tcW w:w="581" w:type="dxa"/>
          </w:tcPr>
          <w:p w14:paraId="6C10F5F8" w14:textId="7AA4C375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</w:t>
            </w:r>
            <w:r w:rsidR="00C1103C">
              <w:rPr>
                <w:sz w:val="36"/>
                <w:szCs w:val="36"/>
              </w:rPr>
              <w:t>7</w:t>
            </w:r>
          </w:p>
        </w:tc>
        <w:tc>
          <w:tcPr>
            <w:tcW w:w="3753" w:type="dxa"/>
            <w:gridSpan w:val="2"/>
          </w:tcPr>
          <w:p w14:paraId="61B926CC" w14:textId="06AA9F84" w:rsidR="00FD4320" w:rsidRPr="009B6CFA" w:rsidRDefault="00300E77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 w:rsidRPr="003A78FE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AB64326" wp14:editId="1D3AEB7D">
                  <wp:extent cx="1933575" cy="1450147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38014" cy="145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17125C1E" w14:textId="5BDDDFD1" w:rsidR="00FD4320" w:rsidRDefault="00300E77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Maillons en plastique</w:t>
            </w:r>
          </w:p>
        </w:tc>
        <w:tc>
          <w:tcPr>
            <w:tcW w:w="3654" w:type="dxa"/>
          </w:tcPr>
          <w:p w14:paraId="3664B5FA" w14:textId="36E13360" w:rsidR="00FD4320" w:rsidRDefault="00300E77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Accroche les maillons les uns après les autres pour faire une chaîne.</w:t>
            </w:r>
            <w:r>
              <w:rPr>
                <w:sz w:val="28"/>
                <w:szCs w:val="28"/>
              </w:rPr>
              <w:br/>
              <w:t>Pour ceux qui le peuvent : alterner les couleurs</w:t>
            </w:r>
          </w:p>
        </w:tc>
        <w:tc>
          <w:tcPr>
            <w:tcW w:w="3567" w:type="dxa"/>
          </w:tcPr>
          <w:p w14:paraId="07E267E0" w14:textId="77777777" w:rsidR="00FD4320" w:rsidRDefault="00300E77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-développer la motricité fine, la pince pouce/index</w:t>
            </w:r>
          </w:p>
          <w:p w14:paraId="50A611CF" w14:textId="33A30E2F" w:rsidR="00300E77" w:rsidRDefault="00300E77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-reproduire un algorithme</w:t>
            </w:r>
          </w:p>
        </w:tc>
      </w:tr>
      <w:tr w:rsidR="005B0616" w14:paraId="32A22131" w14:textId="77777777" w:rsidTr="004D5C1E">
        <w:tc>
          <w:tcPr>
            <w:tcW w:w="581" w:type="dxa"/>
          </w:tcPr>
          <w:p w14:paraId="19E60359" w14:textId="699296C6" w:rsidR="00FD4320" w:rsidRPr="00586D8F" w:rsidRDefault="00FD4320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1</w:t>
            </w:r>
            <w:r w:rsidR="00C1103C">
              <w:rPr>
                <w:sz w:val="36"/>
                <w:szCs w:val="36"/>
              </w:rPr>
              <w:t>8</w:t>
            </w:r>
          </w:p>
        </w:tc>
        <w:tc>
          <w:tcPr>
            <w:tcW w:w="3753" w:type="dxa"/>
            <w:gridSpan w:val="2"/>
          </w:tcPr>
          <w:p w14:paraId="281B3C4F" w14:textId="326E48DE" w:rsidR="00FD4320" w:rsidRPr="00277F54" w:rsidRDefault="00315AC9" w:rsidP="00A02B78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02F870D3" wp14:editId="1F798F95">
                  <wp:extent cx="1292345" cy="1943100"/>
                  <wp:effectExtent l="0" t="1587" r="1587" b="1588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66" t="8610" r="22945" b="8416"/>
                          <a:stretch/>
                        </pic:blipFill>
                        <pic:spPr bwMode="auto">
                          <a:xfrm rot="16200000">
                            <a:off x="0" y="0"/>
                            <a:ext cx="1294515" cy="1946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0B0CC397" w14:textId="77777777" w:rsidR="00FD4320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-coloriages avec des traits épais</w:t>
            </w:r>
          </w:p>
          <w:p w14:paraId="37E56769" w14:textId="4851F928" w:rsidR="0053720C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-crayons de couleur</w:t>
            </w:r>
          </w:p>
        </w:tc>
        <w:tc>
          <w:tcPr>
            <w:tcW w:w="3654" w:type="dxa"/>
          </w:tcPr>
          <w:p w14:paraId="76BCF046" w14:textId="3077FCE6" w:rsidR="00FD4320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Colorie l’animal que tu as choisi comme tu le souhaites, en essayant de ne pas dépasser.</w:t>
            </w:r>
          </w:p>
        </w:tc>
        <w:tc>
          <w:tcPr>
            <w:tcW w:w="3567" w:type="dxa"/>
          </w:tcPr>
          <w:p w14:paraId="6D7D312A" w14:textId="77777777" w:rsidR="00FD4320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-tenir correctement son crayon</w:t>
            </w:r>
          </w:p>
          <w:p w14:paraId="495A920F" w14:textId="6CD9A7B2" w:rsidR="0053720C" w:rsidRDefault="0053720C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-développer la flexibilité du poignet</w:t>
            </w:r>
          </w:p>
        </w:tc>
      </w:tr>
      <w:tr w:rsidR="005B0616" w14:paraId="34F40E85" w14:textId="77777777" w:rsidTr="004D5C1E">
        <w:tc>
          <w:tcPr>
            <w:tcW w:w="581" w:type="dxa"/>
          </w:tcPr>
          <w:p w14:paraId="10E0232E" w14:textId="2009979A" w:rsidR="00FD4320" w:rsidRPr="00586D8F" w:rsidRDefault="00C1103C" w:rsidP="00A02B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19</w:t>
            </w:r>
          </w:p>
        </w:tc>
        <w:tc>
          <w:tcPr>
            <w:tcW w:w="3753" w:type="dxa"/>
            <w:gridSpan w:val="2"/>
          </w:tcPr>
          <w:p w14:paraId="01B24F0A" w14:textId="491A59E8" w:rsidR="00FD4320" w:rsidRDefault="00285FF9" w:rsidP="00A02B7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226897" wp14:editId="0D8D8FA7">
                  <wp:extent cx="1722286" cy="137922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20" t="17165"/>
                          <a:stretch/>
                        </pic:blipFill>
                        <pic:spPr bwMode="auto">
                          <a:xfrm>
                            <a:off x="0" y="0"/>
                            <a:ext cx="1725616" cy="138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9" w:type="dxa"/>
          </w:tcPr>
          <w:p w14:paraId="2B309BF3" w14:textId="77777777" w:rsidR="00FD4320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paire de ciseaux médicaux (avec embout plat)</w:t>
            </w:r>
          </w:p>
          <w:p w14:paraId="529A120F" w14:textId="77777777" w:rsidR="00E70383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boîte avec des graines</w:t>
            </w:r>
          </w:p>
          <w:p w14:paraId="308EF65F" w14:textId="23C7F42F" w:rsidR="00E70383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-une boîte vide</w:t>
            </w:r>
          </w:p>
        </w:tc>
        <w:tc>
          <w:tcPr>
            <w:tcW w:w="3654" w:type="dxa"/>
          </w:tcPr>
          <w:p w14:paraId="778E55C7" w14:textId="071CD3F2" w:rsidR="00FD4320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Transvase les graines dans l’autre boîte à l’aide de la paire de ciseaux</w:t>
            </w:r>
          </w:p>
        </w:tc>
        <w:tc>
          <w:tcPr>
            <w:tcW w:w="3567" w:type="dxa"/>
          </w:tcPr>
          <w:p w14:paraId="15B3A334" w14:textId="77777777" w:rsidR="00FD4320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-tenir correctement la paire de ciseaux</w:t>
            </w:r>
          </w:p>
          <w:p w14:paraId="2A7DBE23" w14:textId="0DABF28C" w:rsidR="00E70383" w:rsidRDefault="00E70383" w:rsidP="00A02B7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-développer sa motricité fine</w:t>
            </w:r>
          </w:p>
        </w:tc>
      </w:tr>
      <w:tr w:rsidR="00FD4320" w14:paraId="0724DBC5" w14:textId="77777777" w:rsidTr="004D5C1E">
        <w:tc>
          <w:tcPr>
            <w:tcW w:w="15304" w:type="dxa"/>
            <w:gridSpan w:val="6"/>
          </w:tcPr>
          <w:p w14:paraId="11DDDAF0" w14:textId="77777777" w:rsidR="00FD4320" w:rsidRPr="006E6252" w:rsidRDefault="00FD4320" w:rsidP="00A02B78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t>Découvrir l’écrit</w:t>
            </w:r>
          </w:p>
        </w:tc>
      </w:tr>
      <w:tr w:rsidR="00D7456A" w14:paraId="291292DE" w14:textId="77777777" w:rsidTr="004D5C1E">
        <w:tc>
          <w:tcPr>
            <w:tcW w:w="581" w:type="dxa"/>
          </w:tcPr>
          <w:p w14:paraId="2C0FB8FC" w14:textId="2F07341C" w:rsidR="00D7456A" w:rsidRPr="00586D8F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</w:t>
            </w:r>
          </w:p>
        </w:tc>
        <w:tc>
          <w:tcPr>
            <w:tcW w:w="3589" w:type="dxa"/>
          </w:tcPr>
          <w:p w14:paraId="723859A9" w14:textId="40203CBF" w:rsidR="00D7456A" w:rsidRDefault="00D7456A" w:rsidP="00D7456A">
            <w:pPr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C7503E" wp14:editId="13A78434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31115</wp:posOffset>
                      </wp:positionV>
                      <wp:extent cx="914400" cy="828675"/>
                      <wp:effectExtent l="0" t="0" r="19050" b="219075"/>
                      <wp:wrapNone/>
                      <wp:docPr id="16" name="Bulle narrative : rectangle à coins arrondis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828675"/>
                              </a:xfrm>
                              <a:prstGeom prst="wedgeRoundRectCallout">
                                <a:avLst>
                                  <a:gd name="adj1" fmla="val -27778"/>
                                  <a:gd name="adj2" fmla="val 69597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FE95E1" w14:textId="1EA04AE4" w:rsidR="00D7456A" w:rsidRPr="00277F54" w:rsidRDefault="00D7456A" w:rsidP="0045533C">
                                  <w:pP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cript cole" w:hAnsi="Script cole"/>
                                      <w:sz w:val="24"/>
                                      <w:szCs w:val="24"/>
                                    </w:rPr>
                                    <w:t>PIERRE</w:t>
                                  </w:r>
                                  <w:r>
                                    <w:rPr>
                                      <w:rFonts w:ascii="Script cole" w:hAnsi="Script cole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proofErr w:type="spellStart"/>
                                  <w: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  <w:t>Pierre</w:t>
                                  </w:r>
                                  <w:proofErr w:type="spellEnd"/>
                                  <w:r>
                                    <w:rPr>
                                      <w:rFonts w:ascii="CrayonL" w:hAnsi="CrayonL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C7503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Bulle narrative : rectangle à coins arrondis 16" o:spid="_x0000_s1026" type="#_x0000_t62" style="position:absolute;margin-left:97.3pt;margin-top:2.45pt;width:1in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" adj="4800,25833">
                      <v:textbox>
                        <w:txbxContent>
                          <w:p w14:paraId="7EFE95E1" w14:textId="1EA04AE4" w:rsidR="00D7456A" w:rsidRPr="00277F54" w:rsidRDefault="00D7456A" w:rsidP="0045533C">
                            <w:pP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t>PIERRE</w:t>
                            </w:r>
                            <w:r>
                              <w:rPr>
                                <w:rFonts w:ascii="Script cole" w:hAnsi="Script cole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  <w:t>Pierre</w:t>
                            </w:r>
                            <w:proofErr w:type="spellEnd"/>
                            <w:r>
                              <w:rPr>
                                <w:rFonts w:ascii="CrayonL" w:hAnsi="Crayon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21A8758" wp14:editId="1EC6F38B">
                  <wp:extent cx="1211580" cy="1211580"/>
                  <wp:effectExtent l="0" t="0" r="7620" b="7620"/>
                  <wp:docPr id="17" name="Image 17" descr="C:\Users\utilisateur\AppData\Local\Microsoft\Windows\INetCache\Content.MSO\32F498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AppData\Local\Microsoft\Windows\INetCache\Content.MSO\32F498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5CD200C9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Loto des prénoms</w:t>
            </w:r>
            <w:r w:rsidR="002218A3">
              <w:rPr>
                <w:sz w:val="28"/>
                <w:szCs w:val="28"/>
              </w:rPr>
              <w:t xml:space="preserve"> : </w:t>
            </w:r>
          </w:p>
          <w:p w14:paraId="7C35A889" w14:textId="77777777" w:rsidR="002218A3" w:rsidRDefault="002218A3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photo</w:t>
            </w:r>
          </w:p>
          <w:p w14:paraId="76D4987C" w14:textId="65D8DCAA" w:rsidR="002218A3" w:rsidRDefault="002218A3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-étiquettes prénom</w:t>
            </w:r>
          </w:p>
        </w:tc>
        <w:tc>
          <w:tcPr>
            <w:tcW w:w="3654" w:type="dxa"/>
          </w:tcPr>
          <w:p w14:paraId="54EAC30F" w14:textId="485A704D" w:rsidR="00D7456A" w:rsidRDefault="002218A3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le prénom correspondant à la photo</w:t>
            </w:r>
            <w:r w:rsidR="00E45B04">
              <w:rPr>
                <w:sz w:val="28"/>
                <w:szCs w:val="28"/>
              </w:rPr>
              <w:t xml:space="preserve"> en t’aidant du modèle.</w:t>
            </w:r>
          </w:p>
        </w:tc>
        <w:tc>
          <w:tcPr>
            <w:tcW w:w="3567" w:type="dxa"/>
          </w:tcPr>
          <w:p w14:paraId="6EE11C92" w14:textId="50868353" w:rsidR="00E45B04" w:rsidRDefault="00E45B04" w:rsidP="00E45B0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prénoms de ses camarades avec un modèle</w:t>
            </w:r>
          </w:p>
          <w:p w14:paraId="4D49F396" w14:textId="3353143A" w:rsidR="00D7456A" w:rsidRDefault="00D7456A" w:rsidP="00D7456A">
            <w:pPr>
              <w:rPr>
                <w:sz w:val="28"/>
                <w:szCs w:val="28"/>
              </w:rPr>
            </w:pPr>
          </w:p>
        </w:tc>
      </w:tr>
      <w:tr w:rsidR="00D7456A" w14:paraId="4607FD09" w14:textId="77777777" w:rsidTr="004D5C1E">
        <w:tc>
          <w:tcPr>
            <w:tcW w:w="581" w:type="dxa"/>
          </w:tcPr>
          <w:p w14:paraId="555ED23C" w14:textId="00B3C48B" w:rsidR="00D7456A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21</w:t>
            </w:r>
          </w:p>
        </w:tc>
        <w:tc>
          <w:tcPr>
            <w:tcW w:w="3589" w:type="dxa"/>
          </w:tcPr>
          <w:p w14:paraId="31B42F80" w14:textId="3C5C9C9B" w:rsidR="00D7456A" w:rsidRDefault="00D7456A" w:rsidP="00D7456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7F0B0F0" wp14:editId="77C0BDBA">
                  <wp:extent cx="1854245" cy="13906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282" cy="139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5756ED02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lettres</w:t>
            </w:r>
          </w:p>
          <w:p w14:paraId="688F03F6" w14:textId="3CCF39DF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-pâte à modeler</w:t>
            </w:r>
          </w:p>
        </w:tc>
        <w:tc>
          <w:tcPr>
            <w:tcW w:w="3654" w:type="dxa"/>
          </w:tcPr>
          <w:p w14:paraId="5197D2A0" w14:textId="02FD7AE8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Forme des « chenilles » en pâte à modeler pour écrire les lettres de ton prénom.</w:t>
            </w:r>
          </w:p>
        </w:tc>
        <w:tc>
          <w:tcPr>
            <w:tcW w:w="3567" w:type="dxa"/>
          </w:tcPr>
          <w:p w14:paraId="08686F05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lettres de son prénom.</w:t>
            </w:r>
          </w:p>
          <w:p w14:paraId="23A0DECC" w14:textId="77777777" w:rsidR="004D5C1E" w:rsidRDefault="00D7456A" w:rsidP="004D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Visualiser le tracé des lettres.</w:t>
            </w:r>
          </w:p>
          <w:p w14:paraId="4878314C" w14:textId="227CAA60" w:rsidR="00D7456A" w:rsidRDefault="00D7456A" w:rsidP="004D5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Réaliser des lettres en pâte à modeler.</w:t>
            </w:r>
          </w:p>
        </w:tc>
      </w:tr>
      <w:tr w:rsidR="00D7456A" w14:paraId="4AEA1782" w14:textId="77777777" w:rsidTr="004D5C1E">
        <w:tc>
          <w:tcPr>
            <w:tcW w:w="15304" w:type="dxa"/>
            <w:gridSpan w:val="6"/>
          </w:tcPr>
          <w:p w14:paraId="6340E04F" w14:textId="12E2D1C9" w:rsidR="00D7456A" w:rsidRPr="006E6252" w:rsidRDefault="00D7456A" w:rsidP="00D7456A">
            <w:pPr>
              <w:jc w:val="center"/>
              <w:rPr>
                <w:rFonts w:ascii="Script cole" w:hAnsi="Script cole"/>
                <w:sz w:val="48"/>
                <w:szCs w:val="48"/>
              </w:rPr>
            </w:pPr>
            <w:r w:rsidRPr="006E6252">
              <w:rPr>
                <w:rFonts w:ascii="Script cole" w:hAnsi="Script cole"/>
                <w:sz w:val="48"/>
                <w:szCs w:val="48"/>
              </w:rPr>
              <w:lastRenderedPageBreak/>
              <w:t>Découvrir</w:t>
            </w:r>
            <w:r>
              <w:rPr>
                <w:rFonts w:ascii="Script cole" w:hAnsi="Script cole"/>
                <w:sz w:val="48"/>
                <w:szCs w:val="48"/>
              </w:rPr>
              <w:t xml:space="preserve"> le monde</w:t>
            </w:r>
          </w:p>
        </w:tc>
      </w:tr>
      <w:tr w:rsidR="00D7456A" w14:paraId="58ED167C" w14:textId="77777777" w:rsidTr="004D5C1E">
        <w:tc>
          <w:tcPr>
            <w:tcW w:w="581" w:type="dxa"/>
          </w:tcPr>
          <w:p w14:paraId="1194A3C8" w14:textId="71CD0AEB" w:rsidR="00D7456A" w:rsidRPr="00586D8F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22</w:t>
            </w:r>
          </w:p>
        </w:tc>
        <w:tc>
          <w:tcPr>
            <w:tcW w:w="3589" w:type="dxa"/>
          </w:tcPr>
          <w:p w14:paraId="0E5BE30F" w14:textId="0DE68800" w:rsidR="00D7456A" w:rsidRDefault="00D7456A" w:rsidP="00D7456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47DD039E" wp14:editId="23F14894">
                  <wp:extent cx="1866945" cy="14001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315" cy="1402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  <w:gridSpan w:val="2"/>
          </w:tcPr>
          <w:p w14:paraId="582DDE80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-affiches (banquise/ « pas banquise »</w:t>
            </w:r>
          </w:p>
          <w:p w14:paraId="3124EB10" w14:textId="4FA10446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-cartes animaux</w:t>
            </w:r>
          </w:p>
        </w:tc>
        <w:tc>
          <w:tcPr>
            <w:tcW w:w="3654" w:type="dxa"/>
          </w:tcPr>
          <w:p w14:paraId="705A9416" w14:textId="794E665D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Range les animaux en fonction de l’endroit où ils vivent</w:t>
            </w:r>
          </w:p>
        </w:tc>
        <w:tc>
          <w:tcPr>
            <w:tcW w:w="3567" w:type="dxa"/>
          </w:tcPr>
          <w:p w14:paraId="6CB3DF00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Reconnaître les animaux qui habitent sur la banquise</w:t>
            </w:r>
          </w:p>
          <w:p w14:paraId="5DEFF093" w14:textId="3D144845" w:rsidR="00D7456A" w:rsidRDefault="00D7456A" w:rsidP="00D7456A">
            <w:pPr>
              <w:rPr>
                <w:sz w:val="28"/>
                <w:szCs w:val="28"/>
              </w:rPr>
            </w:pPr>
          </w:p>
        </w:tc>
      </w:tr>
    </w:tbl>
    <w:p w14:paraId="11BA2327" w14:textId="77777777" w:rsidR="00BC144E" w:rsidRDefault="00BC144E"/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3589"/>
        <w:gridCol w:w="3913"/>
        <w:gridCol w:w="3654"/>
        <w:gridCol w:w="3567"/>
      </w:tblGrid>
      <w:tr w:rsidR="00D7456A" w14:paraId="550A7458" w14:textId="77777777" w:rsidTr="004D5C1E">
        <w:tc>
          <w:tcPr>
            <w:tcW w:w="15304" w:type="dxa"/>
            <w:gridSpan w:val="5"/>
          </w:tcPr>
          <w:p w14:paraId="0F15DEA1" w14:textId="0A7FE67B" w:rsidR="00D7456A" w:rsidRDefault="00D7456A" w:rsidP="00D7456A">
            <w:pPr>
              <w:jc w:val="center"/>
              <w:rPr>
                <w:sz w:val="28"/>
                <w:szCs w:val="28"/>
              </w:rPr>
            </w:pPr>
            <w:r>
              <w:rPr>
                <w:rFonts w:ascii="Script cole" w:hAnsi="Script cole"/>
                <w:sz w:val="48"/>
                <w:szCs w:val="48"/>
              </w:rPr>
              <w:t>Vie pratique</w:t>
            </w:r>
          </w:p>
        </w:tc>
      </w:tr>
      <w:tr w:rsidR="00D7456A" w14:paraId="1C57BE70" w14:textId="77777777" w:rsidTr="004D5C1E">
        <w:tc>
          <w:tcPr>
            <w:tcW w:w="581" w:type="dxa"/>
          </w:tcPr>
          <w:p w14:paraId="0D1E341B" w14:textId="54F1B575" w:rsidR="00D7456A" w:rsidRPr="00586D8F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23</w:t>
            </w:r>
          </w:p>
        </w:tc>
        <w:tc>
          <w:tcPr>
            <w:tcW w:w="3589" w:type="dxa"/>
          </w:tcPr>
          <w:p w14:paraId="5AC1A502" w14:textId="444219AE" w:rsidR="00D7456A" w:rsidRDefault="00D7456A" w:rsidP="00D7456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36DFF28A" wp14:editId="4868792A">
                  <wp:extent cx="1106787" cy="1788695"/>
                  <wp:effectExtent l="1905" t="0" r="635" b="63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5" r="29478"/>
                          <a:stretch/>
                        </pic:blipFill>
                        <pic:spPr bwMode="auto">
                          <a:xfrm rot="16200000">
                            <a:off x="0" y="0"/>
                            <a:ext cx="1114821" cy="180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467AFB92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 ballons remplis avec des objets</w:t>
            </w:r>
          </w:p>
          <w:p w14:paraId="363529AD" w14:textId="26D90470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-les 6 objets visibles</w:t>
            </w:r>
          </w:p>
        </w:tc>
        <w:tc>
          <w:tcPr>
            <w:tcW w:w="3654" w:type="dxa"/>
          </w:tcPr>
          <w:p w14:paraId="308CA8B1" w14:textId="7C1445B2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Retrouve l’objet caché dans chaque ballon.</w:t>
            </w:r>
          </w:p>
        </w:tc>
        <w:tc>
          <w:tcPr>
            <w:tcW w:w="3567" w:type="dxa"/>
          </w:tcPr>
          <w:p w14:paraId="4B7B8698" w14:textId="1B71E96A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du toucher.</w:t>
            </w:r>
          </w:p>
          <w:p w14:paraId="1F3055C9" w14:textId="16782D63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Associer des objets identiques.</w:t>
            </w:r>
          </w:p>
        </w:tc>
      </w:tr>
      <w:tr w:rsidR="00D7456A" w14:paraId="5C57A67A" w14:textId="77777777" w:rsidTr="004D5C1E">
        <w:tc>
          <w:tcPr>
            <w:tcW w:w="581" w:type="dxa"/>
          </w:tcPr>
          <w:p w14:paraId="6D318DED" w14:textId="272617FF" w:rsidR="00D7456A" w:rsidRPr="00586D8F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24</w:t>
            </w:r>
          </w:p>
        </w:tc>
        <w:tc>
          <w:tcPr>
            <w:tcW w:w="3589" w:type="dxa"/>
          </w:tcPr>
          <w:p w14:paraId="211EA2A1" w14:textId="77777777" w:rsidR="00D7456A" w:rsidRDefault="00D7456A" w:rsidP="00D7456A">
            <w:pPr>
              <w:jc w:val="center"/>
              <w:rPr>
                <w:noProof/>
                <w:sz w:val="28"/>
                <w:szCs w:val="28"/>
                <w:lang w:eastAsia="fr-FR"/>
              </w:rPr>
            </w:pPr>
            <w:r>
              <w:rPr>
                <w:noProof/>
              </w:rPr>
              <w:drawing>
                <wp:inline distT="0" distB="0" distL="0" distR="0" wp14:anchorId="7D1C50CF" wp14:editId="425503CB">
                  <wp:extent cx="1866900" cy="1399895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487" cy="140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2F51B2C3" w14:textId="4A52EA12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-boîte d’œufs avec « œufs » </w:t>
            </w:r>
            <w:r w:rsidR="004F186F">
              <w:rPr>
                <w:sz w:val="28"/>
                <w:szCs w:val="28"/>
              </w:rPr>
              <w:t>K</w:t>
            </w:r>
            <w:r>
              <w:rPr>
                <w:sz w:val="28"/>
                <w:szCs w:val="28"/>
              </w:rPr>
              <w:t>inder (6 bruits différents, 12 œufs)</w:t>
            </w:r>
          </w:p>
        </w:tc>
        <w:tc>
          <w:tcPr>
            <w:tcW w:w="3654" w:type="dxa"/>
          </w:tcPr>
          <w:p w14:paraId="6C43A620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Mélanger les œufs et retrouver ceux qui font le même bruit.</w:t>
            </w:r>
          </w:p>
        </w:tc>
        <w:tc>
          <w:tcPr>
            <w:tcW w:w="3567" w:type="dxa"/>
          </w:tcPr>
          <w:p w14:paraId="7A48F7CE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de l’ouïe.</w:t>
            </w:r>
          </w:p>
        </w:tc>
      </w:tr>
      <w:tr w:rsidR="00D7456A" w14:paraId="01423D0B" w14:textId="77777777" w:rsidTr="004D5C1E">
        <w:tc>
          <w:tcPr>
            <w:tcW w:w="581" w:type="dxa"/>
          </w:tcPr>
          <w:p w14:paraId="5BE2E97D" w14:textId="12C73D56" w:rsidR="00D7456A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>25</w:t>
            </w:r>
          </w:p>
        </w:tc>
        <w:tc>
          <w:tcPr>
            <w:tcW w:w="3589" w:type="dxa"/>
          </w:tcPr>
          <w:p w14:paraId="2B2457B3" w14:textId="47B794FF" w:rsidR="00D7456A" w:rsidRDefault="00D7456A" w:rsidP="00D745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1018CF" wp14:editId="08DEC086">
                  <wp:extent cx="1605398" cy="1630680"/>
                  <wp:effectExtent l="0" t="0" r="0" b="762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04" t="11771" r="15924" b="3079"/>
                          <a:stretch/>
                        </pic:blipFill>
                        <pic:spPr bwMode="auto">
                          <a:xfrm>
                            <a:off x="0" y="0"/>
                            <a:ext cx="1610725" cy="1636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2C452819" w14:textId="6F32D2AF" w:rsidR="00D7456A" w:rsidRDefault="00A52902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Plaque </w:t>
            </w:r>
            <w:r w:rsidR="00773ACE">
              <w:rPr>
                <w:sz w:val="28"/>
                <w:szCs w:val="28"/>
              </w:rPr>
              <w:t>avec fermeture éclair</w:t>
            </w:r>
          </w:p>
        </w:tc>
        <w:tc>
          <w:tcPr>
            <w:tcW w:w="3654" w:type="dxa"/>
          </w:tcPr>
          <w:p w14:paraId="74201827" w14:textId="484C1161" w:rsidR="00D7456A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Ouvre puis referme la fermeture éclair.</w:t>
            </w:r>
          </w:p>
        </w:tc>
        <w:tc>
          <w:tcPr>
            <w:tcW w:w="3567" w:type="dxa"/>
          </w:tcPr>
          <w:p w14:paraId="5286E61F" w14:textId="77777777" w:rsidR="00D7456A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Savoir utiliser une fermeture éclair.</w:t>
            </w:r>
          </w:p>
          <w:p w14:paraId="0E4B7E8A" w14:textId="3D510ECB" w:rsidR="00773ACE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Savoir fermer son manteau seul.</w:t>
            </w:r>
          </w:p>
        </w:tc>
      </w:tr>
      <w:tr w:rsidR="00D7456A" w14:paraId="3CE51200" w14:textId="77777777" w:rsidTr="004D5C1E">
        <w:tc>
          <w:tcPr>
            <w:tcW w:w="581" w:type="dxa"/>
          </w:tcPr>
          <w:p w14:paraId="0ABAB29F" w14:textId="1A327BE1" w:rsidR="00D7456A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26</w:t>
            </w:r>
          </w:p>
        </w:tc>
        <w:tc>
          <w:tcPr>
            <w:tcW w:w="3589" w:type="dxa"/>
          </w:tcPr>
          <w:p w14:paraId="37634578" w14:textId="3D3EE52C" w:rsidR="00D7456A" w:rsidRDefault="00D7456A" w:rsidP="00D745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8DD41B" wp14:editId="189A8D2D">
                  <wp:extent cx="1760220" cy="179959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8" t="5193" r="12779" b="-155"/>
                          <a:stretch/>
                        </pic:blipFill>
                        <pic:spPr bwMode="auto">
                          <a:xfrm>
                            <a:off x="0" y="0"/>
                            <a:ext cx="1765518" cy="18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766CDFE9" w14:textId="65323EA1" w:rsidR="00D7456A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Plaque avec boutonnière</w:t>
            </w:r>
          </w:p>
        </w:tc>
        <w:tc>
          <w:tcPr>
            <w:tcW w:w="3654" w:type="dxa"/>
          </w:tcPr>
          <w:p w14:paraId="49D6ED3F" w14:textId="025661A5" w:rsidR="00D7456A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Ouvre les boutons puis accroche-les.</w:t>
            </w:r>
          </w:p>
        </w:tc>
        <w:tc>
          <w:tcPr>
            <w:tcW w:w="3567" w:type="dxa"/>
          </w:tcPr>
          <w:p w14:paraId="5558709D" w14:textId="4164E6A4" w:rsidR="00D7456A" w:rsidRDefault="00773ACE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Savoir boutonner et déboutonner.</w:t>
            </w:r>
          </w:p>
        </w:tc>
      </w:tr>
      <w:tr w:rsidR="00D7456A" w14:paraId="6423F7EC" w14:textId="77777777" w:rsidTr="004D5C1E">
        <w:tc>
          <w:tcPr>
            <w:tcW w:w="581" w:type="dxa"/>
          </w:tcPr>
          <w:p w14:paraId="0FAF0DD2" w14:textId="7C1CF7F1" w:rsidR="00D7456A" w:rsidRDefault="00D7456A" w:rsidP="00D745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27</w:t>
            </w:r>
          </w:p>
        </w:tc>
        <w:tc>
          <w:tcPr>
            <w:tcW w:w="3589" w:type="dxa"/>
          </w:tcPr>
          <w:p w14:paraId="49B1F985" w14:textId="71794011" w:rsidR="00D7456A" w:rsidRDefault="00D7456A" w:rsidP="00D7456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6892F" wp14:editId="59DA9A29">
                  <wp:extent cx="1676440" cy="125730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84077" cy="126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3" w:type="dxa"/>
          </w:tcPr>
          <w:p w14:paraId="4BBE410D" w14:textId="0DF53B38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-plaques rugueuses</w:t>
            </w:r>
          </w:p>
        </w:tc>
        <w:tc>
          <w:tcPr>
            <w:tcW w:w="3654" w:type="dxa"/>
          </w:tcPr>
          <w:p w14:paraId="5CD2727A" w14:textId="78C6F648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Touche les plaques et retrouve les 2 plaques avec le même « touché ».</w:t>
            </w:r>
          </w:p>
        </w:tc>
        <w:tc>
          <w:tcPr>
            <w:tcW w:w="3567" w:type="dxa"/>
          </w:tcPr>
          <w:p w14:paraId="53C6480D" w14:textId="77777777" w:rsidR="00D7456A" w:rsidRDefault="00D7456A" w:rsidP="00D7456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Développer le sens du toucher.</w:t>
            </w:r>
          </w:p>
          <w:p w14:paraId="107E9B99" w14:textId="77777777" w:rsidR="00D7456A" w:rsidRDefault="00D7456A" w:rsidP="00D7456A">
            <w:pPr>
              <w:rPr>
                <w:sz w:val="28"/>
                <w:szCs w:val="28"/>
              </w:rPr>
            </w:pPr>
          </w:p>
        </w:tc>
      </w:tr>
    </w:tbl>
    <w:p w14:paraId="30F947BA" w14:textId="77777777" w:rsidR="001F6C90" w:rsidRDefault="001F6C90" w:rsidP="00BC144E"/>
    <w:sectPr w:rsidR="001F6C90" w:rsidSect="00FD432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altName w:val="Calibri"/>
    <w:charset w:val="00"/>
    <w:family w:val="auto"/>
    <w:pitch w:val="variable"/>
    <w:sig w:usb0="00000087" w:usb1="00000000" w:usb2="00000000" w:usb3="00000000" w:csb0="0000001B" w:csb1="00000000"/>
  </w:font>
  <w:font w:name="CrayonL">
    <w:altName w:val="Calibri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320"/>
    <w:rsid w:val="000B40B2"/>
    <w:rsid w:val="00136F42"/>
    <w:rsid w:val="00194DD2"/>
    <w:rsid w:val="001F2DCE"/>
    <w:rsid w:val="001F6C90"/>
    <w:rsid w:val="00221535"/>
    <w:rsid w:val="002218A3"/>
    <w:rsid w:val="00285FF9"/>
    <w:rsid w:val="002C3821"/>
    <w:rsid w:val="00300E77"/>
    <w:rsid w:val="00315AC9"/>
    <w:rsid w:val="00367D6F"/>
    <w:rsid w:val="003A78FE"/>
    <w:rsid w:val="004739B9"/>
    <w:rsid w:val="004D5C1E"/>
    <w:rsid w:val="004F186F"/>
    <w:rsid w:val="0053720C"/>
    <w:rsid w:val="00563D0A"/>
    <w:rsid w:val="005B0616"/>
    <w:rsid w:val="0062529B"/>
    <w:rsid w:val="006C5B3B"/>
    <w:rsid w:val="006D522C"/>
    <w:rsid w:val="00751E96"/>
    <w:rsid w:val="00773ACE"/>
    <w:rsid w:val="00807B17"/>
    <w:rsid w:val="00811645"/>
    <w:rsid w:val="00817409"/>
    <w:rsid w:val="00840520"/>
    <w:rsid w:val="008426EF"/>
    <w:rsid w:val="00871FF2"/>
    <w:rsid w:val="008F1D89"/>
    <w:rsid w:val="00921D0F"/>
    <w:rsid w:val="00940BD7"/>
    <w:rsid w:val="00966601"/>
    <w:rsid w:val="00A52902"/>
    <w:rsid w:val="00BC144E"/>
    <w:rsid w:val="00BC1814"/>
    <w:rsid w:val="00BE0294"/>
    <w:rsid w:val="00BF1D39"/>
    <w:rsid w:val="00C1103C"/>
    <w:rsid w:val="00D62FC8"/>
    <w:rsid w:val="00D7456A"/>
    <w:rsid w:val="00E45B04"/>
    <w:rsid w:val="00E70383"/>
    <w:rsid w:val="00FD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C088A"/>
  <w15:chartTrackingRefBased/>
  <w15:docId w15:val="{BF31593F-48F3-4AD4-B72A-A37C60FEA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320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D432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62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3E3614-883F-41F4-8721-8295CFA8B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pasteurc</cp:lastModifiedBy>
  <cp:revision>40</cp:revision>
  <dcterms:created xsi:type="dcterms:W3CDTF">2023-03-05T17:07:00Z</dcterms:created>
  <dcterms:modified xsi:type="dcterms:W3CDTF">2023-12-14T07:30:00Z</dcterms:modified>
</cp:coreProperties>
</file>